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РОССИЙСКАЯ ФЕДЕРАЦИЯ</w:t>
      </w:r>
    </w:p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КИРОВСКАЯ ОБЛАСТЬ КОТЕЛЬНИЧСКИЙ РАЙОН</w:t>
      </w:r>
    </w:p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АДМИНИСТРАЦИЯ</w:t>
      </w:r>
    </w:p>
    <w:p w:rsidR="00BC4894" w:rsidRPr="00BC4894" w:rsidRDefault="00BC4894" w:rsidP="00BC4894">
      <w:pPr>
        <w:jc w:val="center"/>
        <w:rPr>
          <w:b/>
          <w:sz w:val="26"/>
          <w:szCs w:val="26"/>
          <w:lang w:eastAsia="ru-RU"/>
        </w:rPr>
      </w:pPr>
      <w:r w:rsidRPr="00BC4894">
        <w:rPr>
          <w:b/>
          <w:sz w:val="26"/>
          <w:szCs w:val="26"/>
          <w:lang w:eastAsia="ru-RU"/>
        </w:rPr>
        <w:t>ЧИСТОПОЛЬСКОГО СЕЛЬСКОГО ПОСЕЛЕНИЯ</w:t>
      </w:r>
    </w:p>
    <w:p w:rsidR="00BC4894" w:rsidRPr="00BC4894" w:rsidRDefault="00BC4894" w:rsidP="00BC4894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BC4894" w:rsidRPr="00BC4894" w:rsidRDefault="00BC4894" w:rsidP="00BC489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C4894">
        <w:rPr>
          <w:rFonts w:eastAsia="Times New Roman"/>
          <w:b/>
          <w:bCs/>
          <w:sz w:val="26"/>
          <w:szCs w:val="26"/>
          <w:lang w:eastAsia="ru-RU"/>
        </w:rPr>
        <w:t> </w:t>
      </w:r>
    </w:p>
    <w:p w:rsidR="00BC4894" w:rsidRDefault="00BC4894" w:rsidP="00BC489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BC4894">
        <w:rPr>
          <w:rFonts w:eastAsia="Times New Roman"/>
          <w:b/>
          <w:bCs/>
          <w:sz w:val="26"/>
          <w:szCs w:val="26"/>
          <w:lang w:eastAsia="ru-RU"/>
        </w:rPr>
        <w:t>ПОСТАНОВЛЕНИЕ</w:t>
      </w:r>
    </w:p>
    <w:p w:rsidR="00A162CF" w:rsidRPr="00BC4894" w:rsidRDefault="00A162CF" w:rsidP="00BC4894">
      <w:pPr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BC4894" w:rsidRPr="00BC4894" w:rsidRDefault="00912FD6" w:rsidP="00BC4894">
      <w:pPr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20</w:t>
      </w:r>
      <w:r w:rsidR="00BC4894" w:rsidRPr="00BC4894">
        <w:rPr>
          <w:rFonts w:eastAsia="Times New Roman"/>
          <w:bCs/>
          <w:sz w:val="26"/>
          <w:szCs w:val="26"/>
          <w:lang w:eastAsia="ru-RU"/>
        </w:rPr>
        <w:t>.0</w:t>
      </w:r>
      <w:r w:rsidR="00E046DF">
        <w:rPr>
          <w:rFonts w:eastAsia="Times New Roman"/>
          <w:bCs/>
          <w:sz w:val="26"/>
          <w:szCs w:val="26"/>
          <w:lang w:eastAsia="ru-RU"/>
        </w:rPr>
        <w:t>7</w:t>
      </w:r>
      <w:r w:rsidR="00BC4894" w:rsidRPr="00BC4894">
        <w:rPr>
          <w:rFonts w:eastAsia="Times New Roman"/>
          <w:bCs/>
          <w:sz w:val="26"/>
          <w:szCs w:val="26"/>
          <w:lang w:eastAsia="ru-RU"/>
        </w:rPr>
        <w:t xml:space="preserve">.2021 г.                                                                                        </w:t>
      </w:r>
      <w:r w:rsidR="00E50A50">
        <w:rPr>
          <w:rFonts w:eastAsia="Times New Roman"/>
          <w:bCs/>
          <w:sz w:val="26"/>
          <w:szCs w:val="26"/>
          <w:lang w:eastAsia="ru-RU"/>
        </w:rPr>
        <w:t xml:space="preserve">           </w:t>
      </w:r>
      <w:r w:rsidR="00BC4894" w:rsidRPr="00BC4894">
        <w:rPr>
          <w:rFonts w:eastAsia="Times New Roman"/>
          <w:bCs/>
          <w:sz w:val="26"/>
          <w:szCs w:val="26"/>
          <w:lang w:eastAsia="ru-RU"/>
        </w:rPr>
        <w:t xml:space="preserve">               № 2</w:t>
      </w:r>
      <w:r>
        <w:rPr>
          <w:rFonts w:eastAsia="Times New Roman"/>
          <w:bCs/>
          <w:sz w:val="26"/>
          <w:szCs w:val="26"/>
          <w:lang w:eastAsia="ru-RU"/>
        </w:rPr>
        <w:t>7</w:t>
      </w: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9322"/>
        <w:gridCol w:w="603"/>
      </w:tblGrid>
      <w:tr w:rsidR="00BC4894" w:rsidRPr="00BC4894" w:rsidTr="00E046DF">
        <w:trPr>
          <w:tblCellSpacing w:w="0" w:type="dxa"/>
        </w:trPr>
        <w:tc>
          <w:tcPr>
            <w:tcW w:w="65" w:type="dxa"/>
            <w:hideMark/>
          </w:tcPr>
          <w:p w:rsidR="00BC4894" w:rsidRPr="00BC4894" w:rsidRDefault="00BC4894" w:rsidP="00912FD6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9322" w:type="dxa"/>
            <w:hideMark/>
          </w:tcPr>
          <w:p w:rsidR="00912FD6" w:rsidRDefault="008E7E47" w:rsidP="00DB0A79">
            <w:pPr>
              <w:shd w:val="clear" w:color="auto" w:fill="FFFFFF"/>
              <w:spacing w:after="24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  <w:r w:rsidRPr="008E7E47"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 </w:t>
            </w:r>
          </w:p>
          <w:p w:rsidR="00912FD6" w:rsidRPr="00912FD6" w:rsidRDefault="00912FD6" w:rsidP="00912FD6">
            <w:pPr>
              <w:shd w:val="clear" w:color="auto" w:fill="FFFFFF"/>
              <w:spacing w:after="240"/>
              <w:jc w:val="center"/>
              <w:textAlignment w:val="baseline"/>
              <w:rPr>
                <w:rFonts w:eastAsia="Times New Roman"/>
                <w:bCs/>
                <w:color w:val="444444"/>
                <w:sz w:val="28"/>
                <w:lang w:eastAsia="ru-RU"/>
              </w:rPr>
            </w:pPr>
            <w:r w:rsidRPr="00912FD6">
              <w:rPr>
                <w:rFonts w:eastAsia="Times New Roman"/>
                <w:bCs/>
                <w:color w:val="444444"/>
                <w:sz w:val="28"/>
                <w:lang w:eastAsia="ru-RU"/>
              </w:rPr>
              <w:t>с. Чистополье</w:t>
            </w:r>
          </w:p>
          <w:tbl>
            <w:tblPr>
              <w:tblW w:w="0" w:type="auto"/>
              <w:tblInd w:w="42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6115"/>
              <w:gridCol w:w="1500"/>
            </w:tblGrid>
            <w:tr w:rsidR="00912FD6" w:rsidRPr="00912FD6" w:rsidTr="00D02328">
              <w:trPr>
                <w:trHeight w:val="1469"/>
              </w:trPr>
              <w:tc>
                <w:tcPr>
                  <w:tcW w:w="1714" w:type="dxa"/>
                  <w:shd w:val="clear" w:color="auto" w:fill="auto"/>
                </w:tcPr>
                <w:p w:rsidR="00912FD6" w:rsidRPr="00912FD6" w:rsidRDefault="00912FD6" w:rsidP="00912FD6">
                  <w:pPr>
                    <w:suppressLineNumbers/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6221" w:type="dxa"/>
                  <w:shd w:val="clear" w:color="auto" w:fill="auto"/>
                </w:tcPr>
                <w:p w:rsidR="0015271B" w:rsidRPr="0015271B" w:rsidRDefault="00912FD6" w:rsidP="0015271B">
                  <w:pPr>
                    <w:pStyle w:val="10"/>
                    <w:jc w:val="center"/>
                    <w:rPr>
                      <w:b/>
                      <w:sz w:val="28"/>
                      <w:szCs w:val="28"/>
                      <w:lang w:eastAsia="ar-SA"/>
                    </w:rPr>
                  </w:pPr>
                  <w:r w:rsidRPr="0015271B">
                    <w:rPr>
                      <w:b/>
                      <w:sz w:val="28"/>
                      <w:szCs w:val="28"/>
                      <w:lang w:eastAsia="ar-SA"/>
                    </w:rPr>
                    <w:t>О предоставлении помещения, пригодного</w:t>
                  </w:r>
                </w:p>
                <w:p w:rsidR="00912FD6" w:rsidRPr="00912FD6" w:rsidRDefault="00912FD6" w:rsidP="0015271B">
                  <w:pPr>
                    <w:pStyle w:val="10"/>
                    <w:jc w:val="center"/>
                    <w:rPr>
                      <w:bCs/>
                      <w:lang w:eastAsia="ar-SA"/>
                    </w:rPr>
                  </w:pPr>
                  <w:r w:rsidRPr="0015271B">
                    <w:rPr>
                      <w:b/>
                      <w:sz w:val="28"/>
                      <w:szCs w:val="28"/>
                      <w:lang w:eastAsia="ar-SA"/>
                    </w:rPr>
                    <w:t>для проведения агитационных публичных мероприятий зарегистрированных кандидатов и их доверенных лиц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:rsidR="00912FD6" w:rsidRPr="00912FD6" w:rsidRDefault="00912FD6" w:rsidP="00912FD6">
                  <w:pPr>
                    <w:suppressLineNumbers/>
                    <w:suppressAutoHyphens/>
                    <w:overflowPunct w:val="0"/>
                    <w:autoSpaceDE w:val="0"/>
                    <w:snapToGrid w:val="0"/>
                    <w:textAlignment w:val="baseline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912FD6" w:rsidRPr="00912FD6" w:rsidRDefault="00912FD6" w:rsidP="00912FD6">
            <w:pPr>
              <w:suppressAutoHyphens/>
              <w:overflowPunct w:val="0"/>
              <w:autoSpaceDE w:val="0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0A230D" w:rsidRDefault="00912FD6" w:rsidP="00912FD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r w:rsidRPr="00912FD6">
              <w:rPr>
                <w:rFonts w:eastAsia="Times New Roman"/>
                <w:sz w:val="28"/>
                <w:szCs w:val="28"/>
                <w:lang w:eastAsia="ar-SA"/>
              </w:rPr>
              <w:t xml:space="preserve">        </w:t>
            </w:r>
            <w:proofErr w:type="gramStart"/>
            <w:r w:rsidRPr="00912FD6">
              <w:rPr>
                <w:rFonts w:eastAsia="Times New Roman"/>
                <w:sz w:val="28"/>
                <w:szCs w:val="28"/>
                <w:lang w:eastAsia="ar-SA"/>
              </w:rPr>
              <w:t xml:space="preserve"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с частью 12 статьи 43 Закона Кировской области «О выборах депутатов представительных органов и глав муниципальных образований в Кировской области», администрация </w:t>
            </w:r>
            <w:proofErr w:type="spellStart"/>
            <w:r w:rsidR="000A230D">
              <w:rPr>
                <w:rFonts w:eastAsia="Times New Roman"/>
                <w:sz w:val="28"/>
                <w:szCs w:val="28"/>
                <w:lang w:eastAsia="ar-SA"/>
              </w:rPr>
              <w:t>Чистопольс</w:t>
            </w:r>
            <w:r w:rsidRPr="00912FD6">
              <w:rPr>
                <w:rFonts w:eastAsia="Times New Roman"/>
                <w:sz w:val="28"/>
                <w:szCs w:val="28"/>
                <w:lang w:eastAsia="ar-SA"/>
              </w:rPr>
              <w:t>кого</w:t>
            </w:r>
            <w:proofErr w:type="spellEnd"/>
            <w:r w:rsidRPr="00912FD6">
              <w:rPr>
                <w:rFonts w:eastAsia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912FD6">
              <w:rPr>
                <w:rFonts w:eastAsia="Times New Roman"/>
                <w:sz w:val="28"/>
                <w:szCs w:val="28"/>
                <w:lang w:eastAsia="ar-SA"/>
              </w:rPr>
              <w:t>Котельничского</w:t>
            </w:r>
            <w:proofErr w:type="spellEnd"/>
            <w:r w:rsidRPr="00912FD6">
              <w:rPr>
                <w:rFonts w:eastAsia="Times New Roman"/>
                <w:sz w:val="28"/>
                <w:szCs w:val="28"/>
                <w:lang w:eastAsia="ar-SA"/>
              </w:rPr>
              <w:t xml:space="preserve"> района Кировской области</w:t>
            </w:r>
            <w:r w:rsidR="000A230D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r w:rsidRPr="00912FD6">
              <w:rPr>
                <w:rFonts w:eastAsia="Times New Roman"/>
                <w:sz w:val="28"/>
                <w:szCs w:val="28"/>
                <w:lang w:eastAsia="ar-SA"/>
              </w:rPr>
              <w:t>ПОСТАНОВЛЯЕТ:</w:t>
            </w:r>
            <w:r w:rsidR="000A230D">
              <w:rPr>
                <w:rFonts w:eastAsia="Times New Roman"/>
                <w:sz w:val="28"/>
                <w:szCs w:val="28"/>
                <w:lang w:eastAsia="ar-SA"/>
              </w:rPr>
              <w:t xml:space="preserve"> </w:t>
            </w:r>
            <w:proofErr w:type="gramEnd"/>
          </w:p>
          <w:p w:rsidR="00797C30" w:rsidRDefault="00797C30" w:rsidP="00912FD6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  <w:p w:rsidR="004D52DF" w:rsidRPr="004D52DF" w:rsidRDefault="00912FD6" w:rsidP="004D52DF">
            <w:pPr>
              <w:pStyle w:val="ae"/>
              <w:numPr>
                <w:ilvl w:val="0"/>
                <w:numId w:val="7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Определить помещение, пригодное для проведения агитационных публичных мероприятий зарегистрированных кандидатов и их доверенных лиц – актовый зал здания Дома Досуга </w:t>
            </w:r>
            <w:proofErr w:type="spellStart"/>
            <w:r w:rsidR="000A230D"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Чистополь</w:t>
            </w:r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</w:t>
            </w:r>
            <w:proofErr w:type="spellEnd"/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Котельничского</w:t>
            </w:r>
            <w:proofErr w:type="spellEnd"/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Кировской области, находящееся по адресу: 6126</w:t>
            </w:r>
            <w:r w:rsidR="00D116DD"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</w:t>
            </w:r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Кировская область</w:t>
            </w:r>
            <w:r w:rsidR="00D116DD"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Котельничский</w:t>
            </w:r>
            <w:proofErr w:type="spellEnd"/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район, с. </w:t>
            </w:r>
            <w:r w:rsidR="00D116DD"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Чистопол</w:t>
            </w:r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ье, ул. </w:t>
            </w:r>
            <w:r w:rsidR="00D116DD"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Центральная</w:t>
            </w:r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д.</w:t>
            </w:r>
            <w:r w:rsidR="00D116DD"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43</w:t>
            </w:r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4D52DF"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912FD6" w:rsidRPr="004D52DF" w:rsidRDefault="00912FD6" w:rsidP="004D52DF">
            <w:pPr>
              <w:pStyle w:val="ae"/>
              <w:numPr>
                <w:ilvl w:val="0"/>
                <w:numId w:val="7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Установить время использования помещения с 10.00 до 20.00 часов.</w:t>
            </w:r>
          </w:p>
          <w:p w:rsidR="00912FD6" w:rsidRPr="004D52DF" w:rsidRDefault="00912FD6" w:rsidP="004D52DF">
            <w:pPr>
              <w:pStyle w:val="ae"/>
              <w:numPr>
                <w:ilvl w:val="0"/>
                <w:numId w:val="7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Опубликовать настоящее постановление в Информационном бюллетене </w:t>
            </w:r>
            <w:proofErr w:type="spellStart"/>
            <w:r w:rsid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Чистопольского</w:t>
            </w:r>
            <w:proofErr w:type="spellEnd"/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proofErr w:type="spellStart"/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Котельничского</w:t>
            </w:r>
            <w:proofErr w:type="spellEnd"/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 Кировской области и на официальном сайте органов местного самоуправления </w:t>
            </w:r>
            <w:proofErr w:type="spellStart"/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Котельничского</w:t>
            </w:r>
            <w:proofErr w:type="spellEnd"/>
            <w:r w:rsidRPr="004D52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в сети «Интернет» www.kotelnich-msu.ru.</w:t>
            </w:r>
          </w:p>
          <w:p w:rsidR="00E046DF" w:rsidRPr="008E7E47" w:rsidRDefault="00E046DF" w:rsidP="00DB0A79">
            <w:pPr>
              <w:shd w:val="clear" w:color="auto" w:fill="FFFFFF"/>
              <w:spacing w:after="24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</w:pPr>
          </w:p>
          <w:p w:rsidR="00E046DF" w:rsidRPr="00BC4894" w:rsidRDefault="00E046DF" w:rsidP="00E046DF">
            <w:pPr>
              <w:jc w:val="both"/>
              <w:rPr>
                <w:sz w:val="26"/>
                <w:szCs w:val="26"/>
              </w:rPr>
            </w:pPr>
            <w:r w:rsidRPr="00BC4894">
              <w:rPr>
                <w:sz w:val="26"/>
                <w:szCs w:val="26"/>
              </w:rPr>
              <w:t xml:space="preserve">Глава администрации </w:t>
            </w:r>
          </w:p>
          <w:p w:rsidR="00E046DF" w:rsidRPr="00BC4894" w:rsidRDefault="00E046DF" w:rsidP="00E046DF">
            <w:pPr>
              <w:widowControl w:val="0"/>
              <w:tabs>
                <w:tab w:val="left" w:pos="13061"/>
                <w:tab w:val="right" w:pos="16737"/>
              </w:tabs>
              <w:jc w:val="both"/>
              <w:rPr>
                <w:sz w:val="26"/>
                <w:szCs w:val="26"/>
              </w:rPr>
            </w:pPr>
            <w:r w:rsidRPr="00BC4894">
              <w:rPr>
                <w:sz w:val="26"/>
                <w:szCs w:val="26"/>
              </w:rPr>
              <w:t>сельского поселения                                                                                 С.Ю. Ломакин</w:t>
            </w:r>
          </w:p>
          <w:p w:rsidR="00BC4894" w:rsidRPr="00BC4894" w:rsidRDefault="00BC4894" w:rsidP="00F93EEC">
            <w:pPr>
              <w:shd w:val="clear" w:color="auto" w:fill="FFFFFF"/>
              <w:textAlignment w:val="baseline"/>
              <w:rPr>
                <w:rFonts w:eastAsia="SimSun;宋体" w:cs="Mangal"/>
                <w:kern w:val="2"/>
                <w:lang w:eastAsia="ru-RU"/>
              </w:rPr>
            </w:pPr>
          </w:p>
        </w:tc>
        <w:tc>
          <w:tcPr>
            <w:tcW w:w="603" w:type="dxa"/>
            <w:hideMark/>
          </w:tcPr>
          <w:p w:rsidR="00BC4894" w:rsidRPr="00BC4894" w:rsidRDefault="00BC4894" w:rsidP="00DB0A79">
            <w:pPr>
              <w:spacing w:before="240" w:after="24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C489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4D52DF" w:rsidRPr="00E50A50" w:rsidRDefault="004D52DF" w:rsidP="00C702EB">
      <w:pPr>
        <w:autoSpaceDE w:val="0"/>
        <w:jc w:val="both"/>
        <w:rPr>
          <w:rFonts w:eastAsia="Times New Roman"/>
          <w:lang w:eastAsia="ru-RU"/>
        </w:rPr>
      </w:pPr>
    </w:p>
    <w:sectPr w:rsidR="004D52DF" w:rsidRPr="00E50A50">
      <w:footerReference w:type="default" r:id="rId8"/>
      <w:footerReference w:type="first" r:id="rId9"/>
      <w:pgSz w:w="11906" w:h="16838"/>
      <w:pgMar w:top="1134" w:right="850" w:bottom="1134" w:left="1560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7B" w:rsidRDefault="0089057B">
      <w:r>
        <w:separator/>
      </w:r>
    </w:p>
  </w:endnote>
  <w:endnote w:type="continuationSeparator" w:id="0">
    <w:p w:rsidR="0089057B" w:rsidRDefault="0089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C" w:rsidRDefault="00BC4894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2" behindDoc="0" locked="0" layoutInCell="1" allowOverlap="1" wp14:anchorId="635E7057" wp14:editId="3908B52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3" name="Fram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C4FEC" w:rsidRDefault="00F80F36">
                          <w:pPr>
                            <w:pStyle w:val="af2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5271B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6" o:spid="_x0000_s1026" type="#_x0000_t202" style="position:absolute;margin-left:-39.15pt;margin-top:.05pt;width:12.05pt;height:13.8pt;z-index:2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" stroked="f">
              <v:fill opacity="0"/>
              <v:path arrowok="t"/>
              <v:textbox inset="0,0,0,0">
                <w:txbxContent>
                  <w:p w:rsidR="002C4FEC" w:rsidRDefault="00F80F36">
                    <w:pPr>
                      <w:pStyle w:val="af2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5271B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EC" w:rsidRDefault="002C4FE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7B" w:rsidRDefault="0089057B">
      <w:r>
        <w:separator/>
      </w:r>
    </w:p>
  </w:footnote>
  <w:footnote w:type="continuationSeparator" w:id="0">
    <w:p w:rsidR="0089057B" w:rsidRDefault="0089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0C3"/>
    <w:multiLevelType w:val="multilevel"/>
    <w:tmpl w:val="E264CB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1727" w:hanging="45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225B431E"/>
    <w:multiLevelType w:val="multilevel"/>
    <w:tmpl w:val="11D0C47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3621B86"/>
    <w:multiLevelType w:val="hybridMultilevel"/>
    <w:tmpl w:val="0F0ED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F1292"/>
    <w:multiLevelType w:val="hybridMultilevel"/>
    <w:tmpl w:val="5E50A2D8"/>
    <w:lvl w:ilvl="0" w:tplc="2ED29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E61077"/>
    <w:multiLevelType w:val="multilevel"/>
    <w:tmpl w:val="CAEA2F78"/>
    <w:lvl w:ilvl="0">
      <w:start w:val="1"/>
      <w:numFmt w:val="decimal"/>
      <w:pStyle w:val="punct"/>
      <w:lvlText w:val="%1."/>
      <w:lvlJc w:val="left"/>
      <w:pPr>
        <w:ind w:left="1789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3D116F3"/>
    <w:multiLevelType w:val="hybridMultilevel"/>
    <w:tmpl w:val="529C9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15AE5"/>
    <w:multiLevelType w:val="hybridMultilevel"/>
    <w:tmpl w:val="EEBE94BC"/>
    <w:lvl w:ilvl="0" w:tplc="3B849D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EC"/>
    <w:rsid w:val="0006051E"/>
    <w:rsid w:val="00072412"/>
    <w:rsid w:val="000A230D"/>
    <w:rsid w:val="0015271B"/>
    <w:rsid w:val="002C4FEC"/>
    <w:rsid w:val="002E7E29"/>
    <w:rsid w:val="003E6D49"/>
    <w:rsid w:val="003E7663"/>
    <w:rsid w:val="004D52DF"/>
    <w:rsid w:val="004F5E90"/>
    <w:rsid w:val="00673917"/>
    <w:rsid w:val="006A3E9E"/>
    <w:rsid w:val="00740B62"/>
    <w:rsid w:val="00747D7E"/>
    <w:rsid w:val="00797C30"/>
    <w:rsid w:val="0089057B"/>
    <w:rsid w:val="008E7E47"/>
    <w:rsid w:val="00912FD6"/>
    <w:rsid w:val="00961D55"/>
    <w:rsid w:val="009B03E1"/>
    <w:rsid w:val="00A162CF"/>
    <w:rsid w:val="00AE6EAC"/>
    <w:rsid w:val="00B56687"/>
    <w:rsid w:val="00BA4074"/>
    <w:rsid w:val="00BC4894"/>
    <w:rsid w:val="00C47E00"/>
    <w:rsid w:val="00C702EB"/>
    <w:rsid w:val="00D116DD"/>
    <w:rsid w:val="00D151E8"/>
    <w:rsid w:val="00DB0A79"/>
    <w:rsid w:val="00E046DF"/>
    <w:rsid w:val="00E35E40"/>
    <w:rsid w:val="00E50A50"/>
    <w:rsid w:val="00EA47EE"/>
    <w:rsid w:val="00F54681"/>
    <w:rsid w:val="00F76B72"/>
    <w:rsid w:val="00F80F36"/>
    <w:rsid w:val="00F9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F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0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12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F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1z1">
    <w:name w:val="WW8Num1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cs="Times New Roman"/>
      <w:color w:val="000000"/>
    </w:rPr>
  </w:style>
  <w:style w:type="character" w:customStyle="1" w:styleId="WW8Num2z2">
    <w:name w:val="WW8Num2z2"/>
    <w:qFormat/>
    <w:rPr>
      <w:rFonts w:cs="Times New Roman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/>
      <w:i w:val="0"/>
      <w:iCs/>
      <w:caps w:val="0"/>
      <w:smallCaps w:val="0"/>
      <w:strike w:val="0"/>
      <w:dstrike w:val="0"/>
      <w:color w:val="000000"/>
      <w:spacing w:val="4"/>
      <w:w w:val="100"/>
      <w:position w:val="0"/>
      <w:sz w:val="28"/>
      <w:szCs w:val="28"/>
      <w:u w:val="none"/>
      <w:vertAlign w:val="baseline"/>
    </w:rPr>
  </w:style>
  <w:style w:type="character" w:customStyle="1" w:styleId="WW8Num3z1">
    <w:name w:val="WW8Num3z1"/>
    <w:qFormat/>
    <w:rPr>
      <w:rFonts w:ascii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St2z0">
    <w:name w:val="WW8NumSt2z0"/>
    <w:qFormat/>
    <w:rPr>
      <w:rFonts w:cs="Times New Roman"/>
      <w:color w:val="000000"/>
    </w:rPr>
  </w:style>
  <w:style w:type="character" w:customStyle="1" w:styleId="WW8NumSt2z2">
    <w:name w:val="WW8NumSt2z2"/>
    <w:qFormat/>
    <w:rPr>
      <w:rFonts w:cs="Times New Roman"/>
    </w:rPr>
  </w:style>
  <w:style w:type="character" w:customStyle="1" w:styleId="30">
    <w:name w:val="Заголовок 3 Знак"/>
    <w:qFormat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3">
    <w:name w:val="Гипертекстовая ссылка"/>
    <w:qFormat/>
    <w:rPr>
      <w:color w:val="106BBE"/>
    </w:rPr>
  </w:style>
  <w:style w:type="character" w:customStyle="1" w:styleId="31">
    <w:name w:val="Основной текст (3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3">
    <w:name w:val="Основной текст (3)3"/>
    <w:basedOn w:val="31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32">
    <w:name w:val="Основной текст (3) + Не полужирный"/>
    <w:qFormat/>
    <w:rPr>
      <w:b/>
      <w:bCs/>
      <w:i/>
      <w:iCs/>
      <w:spacing w:val="3"/>
      <w:sz w:val="24"/>
      <w:szCs w:val="24"/>
      <w:lang w:bidi="ar-SA"/>
    </w:rPr>
  </w:style>
  <w:style w:type="character" w:customStyle="1" w:styleId="20">
    <w:name w:val="Основной текст (2)_"/>
    <w:qFormat/>
    <w:rPr>
      <w:b/>
      <w:bCs/>
      <w:i/>
      <w:iCs/>
      <w:spacing w:val="4"/>
      <w:sz w:val="24"/>
      <w:szCs w:val="24"/>
      <w:lang w:bidi="ar-SA"/>
    </w:rPr>
  </w:style>
  <w:style w:type="character" w:customStyle="1" w:styleId="apple-converted-space">
    <w:name w:val="apple-converted-space"/>
    <w:basedOn w:val="a0"/>
    <w:qFormat/>
  </w:style>
  <w:style w:type="character" w:styleId="a4">
    <w:name w:val="page number"/>
    <w:basedOn w:val="a0"/>
  </w:style>
  <w:style w:type="character" w:customStyle="1" w:styleId="-">
    <w:name w:val="Ж-курсив"/>
    <w:qFormat/>
    <w:rPr>
      <w:b/>
      <w:i/>
    </w:rPr>
  </w:style>
  <w:style w:type="character" w:customStyle="1" w:styleId="a5">
    <w:name w:val="Текст выноски Знак"/>
    <w:qFormat/>
    <w:rPr>
      <w:rFonts w:ascii="Segoe UI" w:eastAsia="Calibri" w:hAnsi="Segoe UI" w:cs="Segoe UI"/>
      <w:sz w:val="18"/>
      <w:szCs w:val="18"/>
      <w:lang w:val="en-US" w:bidi="ar-SA"/>
    </w:rPr>
  </w:style>
  <w:style w:type="character" w:customStyle="1" w:styleId="a6">
    <w:name w:val="Верхний колонтитул Знак"/>
    <w:qFormat/>
    <w:rPr>
      <w:rFonts w:eastAsia="Calibri"/>
      <w:sz w:val="24"/>
      <w:szCs w:val="24"/>
      <w:lang w:val="en-US" w:bidi="ar-SA"/>
    </w:rPr>
  </w:style>
  <w:style w:type="character" w:customStyle="1" w:styleId="a7">
    <w:name w:val="Основной текст Знак"/>
    <w:qFormat/>
    <w:rPr>
      <w:sz w:val="28"/>
      <w:szCs w:val="22"/>
      <w:lang w:val="ru-RU" w:bidi="ar-SA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qFormat/>
    <w:rPr>
      <w:color w:val="BF8F00"/>
      <w:spacing w:val="5"/>
      <w:kern w:val="2"/>
      <w:sz w:val="52"/>
      <w:szCs w:val="52"/>
      <w:lang w:val="en-US" w:bidi="ar-SA"/>
    </w:rPr>
  </w:style>
  <w:style w:type="paragraph" w:customStyle="1" w:styleId="Heading">
    <w:name w:val="Heading"/>
    <w:basedOn w:val="a"/>
    <w:next w:val="a"/>
    <w:qFormat/>
    <w:pPr>
      <w:pBdr>
        <w:bottom w:val="single" w:sz="8" w:space="4" w:color="4F81BD"/>
      </w:pBdr>
      <w:suppressAutoHyphens/>
      <w:spacing w:after="300"/>
      <w:contextualSpacing/>
    </w:pPr>
    <w:rPr>
      <w:rFonts w:eastAsia="Times New Roman"/>
      <w:color w:val="BF8F00"/>
      <w:spacing w:val="5"/>
      <w:kern w:val="2"/>
      <w:sz w:val="52"/>
      <w:szCs w:val="52"/>
      <w:lang w:val="en-US"/>
    </w:rPr>
  </w:style>
  <w:style w:type="paragraph" w:styleId="aa">
    <w:name w:val="Body Text"/>
    <w:basedOn w:val="a"/>
    <w:pPr>
      <w:spacing w:after="120" w:line="276" w:lineRule="auto"/>
      <w:ind w:firstLine="567"/>
      <w:jc w:val="both"/>
    </w:pPr>
    <w:rPr>
      <w:rFonts w:eastAsia="Times New Roman"/>
      <w:sz w:val="28"/>
      <w:szCs w:val="22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TimesNewRoman">
    <w:name w:val="Стиль Заголовок 2 + Times New Roman По ширине"/>
    <w:basedOn w:val="2"/>
    <w:qFormat/>
    <w:pPr>
      <w:numPr>
        <w:ilvl w:val="0"/>
        <w:numId w:val="0"/>
      </w:numPr>
      <w:spacing w:after="240"/>
      <w:jc w:val="both"/>
    </w:pPr>
    <w:rPr>
      <w:rFonts w:ascii="Times New Roman" w:hAnsi="Times New Roman" w:cs="Times New Roman"/>
    </w:rPr>
  </w:style>
  <w:style w:type="paragraph" w:styleId="ad">
    <w:name w:val="Normal (Web)"/>
    <w:basedOn w:val="a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punct">
    <w:name w:val="punct"/>
    <w:basedOn w:val="a"/>
    <w:qFormat/>
    <w:pPr>
      <w:numPr>
        <w:numId w:val="3"/>
      </w:numPr>
      <w:autoSpaceDE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qFormat/>
    <w:pPr>
      <w:tabs>
        <w:tab w:val="left" w:pos="1631"/>
      </w:tabs>
      <w:autoSpaceDE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">
    <w:name w:val="No Spacing"/>
    <w:qFormat/>
    <w:pPr>
      <w:spacing w:line="276" w:lineRule="auto"/>
      <w:ind w:firstLine="567"/>
      <w:jc w:val="both"/>
    </w:pPr>
    <w:rPr>
      <w:rFonts w:eastAsia="Calibri" w:cs="Times New Roman"/>
      <w:sz w:val="28"/>
      <w:szCs w:val="28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af0">
    <w:name w:val="Знак"/>
    <w:basedOn w:val="a"/>
    <w:qFormat/>
    <w:pPr>
      <w:spacing w:after="160" w:line="240" w:lineRule="exact"/>
      <w:ind w:firstLine="567"/>
      <w:jc w:val="right"/>
    </w:pPr>
    <w:rPr>
      <w:rFonts w:ascii="Arial" w:eastAsia="Times New Roman" w:hAnsi="Arial" w:cs="Arial"/>
      <w:lang w:val="en-GB"/>
    </w:rPr>
  </w:style>
  <w:style w:type="paragraph" w:customStyle="1" w:styleId="10">
    <w:name w:val="Обычный (веб)1"/>
    <w:basedOn w:val="a"/>
    <w:qFormat/>
    <w:pPr>
      <w:suppressAutoHyphens/>
      <w:spacing w:line="100" w:lineRule="atLeast"/>
    </w:pPr>
    <w:rPr>
      <w:rFonts w:eastAsia="Times New Roman"/>
      <w:kern w:val="2"/>
    </w:rPr>
  </w:style>
  <w:style w:type="paragraph" w:customStyle="1" w:styleId="310">
    <w:name w:val="Основной текст (3)1"/>
    <w:basedOn w:val="a"/>
    <w:qFormat/>
    <w:pPr>
      <w:shd w:val="clear" w:color="auto" w:fill="FFFFFF"/>
      <w:spacing w:line="307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22" w:lineRule="exact"/>
      <w:jc w:val="both"/>
    </w:pPr>
    <w:rPr>
      <w:rFonts w:eastAsia="Times New Roman"/>
      <w:b/>
      <w:bCs/>
      <w:i/>
      <w:iCs/>
      <w:spacing w:val="4"/>
      <w:lang w:val="en-US"/>
    </w:rPr>
  </w:style>
  <w:style w:type="paragraph" w:customStyle="1" w:styleId="af1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1"/>
    <w:basedOn w:val="a"/>
    <w:qFormat/>
    <w:pPr>
      <w:spacing w:before="280" w:after="280" w:line="276" w:lineRule="auto"/>
      <w:ind w:firstLine="709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szCs w:val="20"/>
      <w:lang w:val="ru-RU" w:bidi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LO-Normal">
    <w:name w:val="LO-Normal"/>
    <w:qFormat/>
    <w:pPr>
      <w:widowControl w:val="0"/>
      <w:ind w:firstLine="400"/>
      <w:jc w:val="both"/>
    </w:pPr>
    <w:rPr>
      <w:rFonts w:eastAsia="Times New Roman" w:cs="Times New Roman"/>
      <w:sz w:val="24"/>
      <w:szCs w:val="20"/>
      <w:lang w:val="ru-RU" w:bidi="ar-SA"/>
    </w:r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12">
    <w:name w:val="1 Знак"/>
    <w:basedOn w:val="a"/>
    <w:qFormat/>
    <w:pPr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81">
    <w:name w:val="P81"/>
    <w:basedOn w:val="a"/>
    <w:qFormat/>
    <w:pPr>
      <w:widowControl w:val="0"/>
      <w:ind w:firstLine="540"/>
      <w:jc w:val="both"/>
    </w:pPr>
    <w:rPr>
      <w:rFonts w:eastAsia="Times New Roman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f5">
    <w:name w:val="Hyperlink"/>
    <w:basedOn w:val="a0"/>
    <w:uiPriority w:val="99"/>
    <w:unhideWhenUsed/>
    <w:rsid w:val="00E50A50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0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12F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Пользователь Windows</cp:lastModifiedBy>
  <cp:revision>5</cp:revision>
  <cp:lastPrinted>2021-07-20T11:37:00Z</cp:lastPrinted>
  <dcterms:created xsi:type="dcterms:W3CDTF">2021-07-20T11:35:00Z</dcterms:created>
  <dcterms:modified xsi:type="dcterms:W3CDTF">2021-07-20T11:37:00Z</dcterms:modified>
  <dc:language>en-US</dc:language>
</cp:coreProperties>
</file>